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BD" w:rsidRPr="005963BD" w:rsidRDefault="005963BD" w:rsidP="005963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8315AD5" wp14:editId="3876568D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BD" w:rsidRPr="005963BD" w:rsidRDefault="005963BD" w:rsidP="005963BD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p w:rsidR="005963BD" w:rsidRPr="005963BD" w:rsidRDefault="005963BD" w:rsidP="0059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5963BD" w:rsidRPr="005963BD" w:rsidRDefault="005963BD" w:rsidP="0059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5963BD" w:rsidRPr="005963BD" w:rsidRDefault="005963BD" w:rsidP="0059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5963BD" w:rsidRPr="005963BD" w:rsidRDefault="005963BD" w:rsidP="0059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5963BD" w:rsidRPr="005963BD" w:rsidRDefault="005963BD" w:rsidP="005963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3BD" w:rsidRPr="005963BD" w:rsidRDefault="005963BD" w:rsidP="005963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963BD" w:rsidRPr="005963BD" w:rsidRDefault="005963BD" w:rsidP="00596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963BD" w:rsidRPr="005963BD" w:rsidRDefault="005963BD" w:rsidP="005963BD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970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70EFB" w:rsidRPr="00970EF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02.06.2014  </w:t>
      </w:r>
      <w:r w:rsidR="00970EFB" w:rsidRPr="00970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5963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970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70EFB" w:rsidRPr="00970EF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1-4/590   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создании комиссии 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присвоени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звания «</w:t>
      </w:r>
      <w:proofErr w:type="gramStart"/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Почетный</w:t>
      </w:r>
      <w:proofErr w:type="gramEnd"/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гражданин городского округа Домодедово»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  <w:t xml:space="preserve">  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  <w:t xml:space="preserve">                             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  <w:t>В соответствии с Положением о звании «Почетный гражданин городского округа Домодедово» и в связи с 45-летием Домодедовского района,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  <w:t>СОВЕТ  ДЕПУТАТОВ ГОРОДСКОГО ОКРУГА   РЕШИЛ: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</w:pPr>
    </w:p>
    <w:p w:rsidR="005963BD" w:rsidRPr="005963BD" w:rsidRDefault="007B6102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Создать 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комиссию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рассмотрению предложений 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присвоени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звания «Почетный граждани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 городского округа Домодедово» в составе:</w:t>
      </w:r>
    </w:p>
    <w:p w:rsidR="00A8230F" w:rsidRDefault="00A8230F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Баяк</w:t>
      </w:r>
      <w:proofErr w:type="spellEnd"/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председатель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ветеранов войны, труда, Вооруженных Сил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правоохранительных органов;</w:t>
      </w:r>
    </w:p>
    <w:p w:rsidR="003C7045" w:rsidRDefault="00E747BE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Шалаев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– депутат Совета депутатов 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C9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 по</w:t>
      </w:r>
      <w:r w:rsidR="003C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бюджету, налогам и финансам;</w:t>
      </w:r>
    </w:p>
    <w:p w:rsidR="00312620" w:rsidRDefault="00E747BE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C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Дремов</w:t>
      </w:r>
      <w:proofErr w:type="spellEnd"/>
      <w:r w:rsidR="003C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Ю.В. - депутат Совета депутатов </w:t>
      </w:r>
      <w:r w:rsidR="003C7045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3C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</w:t>
      </w:r>
      <w:r w:rsidR="0031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социальным вопросам;</w:t>
      </w:r>
    </w:p>
    <w:p w:rsidR="00312620" w:rsidRDefault="003A771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Гудков</w:t>
      </w:r>
      <w:r w:rsidR="0031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Н.А. - депутат Совета депутатов </w:t>
      </w:r>
      <w:r w:rsidR="00312620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31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 по нормотворческой деятельности;</w:t>
      </w:r>
    </w:p>
    <w:p w:rsidR="002506F7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Тимофеев</w:t>
      </w:r>
      <w:r w:rsidR="003A771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Е.Б.</w:t>
      </w:r>
      <w:r w:rsidR="003A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депутат Совета депутатов </w:t>
      </w:r>
      <w:r w:rsidR="003A771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3A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</w:t>
      </w:r>
      <w:r w:rsidR="00250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жилищно-коммунальному хозяйству, благоустройству и экологии;</w:t>
      </w:r>
      <w:r w:rsidR="003A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40B92" w:rsidRDefault="003A771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Сударев</w:t>
      </w:r>
      <w:proofErr w:type="spellEnd"/>
      <w:r w:rsidR="00250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О.Н. - </w:t>
      </w:r>
      <w:r w:rsidR="00E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Совета депутатов </w:t>
      </w:r>
      <w:r w:rsidR="00E87777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E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 по экономике</w:t>
      </w:r>
      <w:r w:rsidR="00540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предпринимательству и развитию инфраструктуры;</w:t>
      </w:r>
    </w:p>
    <w:p w:rsidR="00FC0383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0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Городецкий</w:t>
      </w:r>
      <w:r w:rsidR="00540B9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</w:t>
      </w:r>
      <w:r w:rsidR="00FC03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- руководитель</w:t>
      </w:r>
      <w:r w:rsidR="00540B9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городского округа  Домодедово</w:t>
      </w:r>
      <w:r w:rsidR="00FC03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540B9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A142B" w:rsidRDefault="00FC0383" w:rsidP="00A823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Добрина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Е.К.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заместитель 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 Администрации городского округа Домодедово</w:t>
      </w:r>
      <w:r w:rsidR="00A823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B6102" w:rsidRPr="005963BD" w:rsidRDefault="00EE6C43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7B610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Провести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июня</w:t>
      </w:r>
      <w:r w:rsidR="007B610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июля</w:t>
      </w:r>
      <w:r w:rsidR="007B610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2014 года сбор пред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</w:t>
      </w:r>
      <w:r w:rsidR="007B610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присвоению</w:t>
      </w:r>
      <w:r w:rsidR="007B610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звания «Почетный гражданин городского округа Домодедово».</w:t>
      </w:r>
    </w:p>
    <w:p w:rsidR="005963BD" w:rsidRPr="005963BD" w:rsidRDefault="005963BD" w:rsidP="00EE6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установленном порядке.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  <w:t xml:space="preserve">Глава  городского округа </w:t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 xml:space="preserve">               </w:t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  <w:t xml:space="preserve">               </w:t>
      </w:r>
      <w:proofErr w:type="spellStart"/>
      <w:r w:rsidRPr="005963B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  <w:t>Л.П.Ковалевский</w:t>
      </w:r>
      <w:proofErr w:type="spellEnd"/>
    </w:p>
    <w:p w:rsid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5"/>
          <w:sz w:val="24"/>
          <w:szCs w:val="24"/>
          <w:lang w:eastAsia="ru-RU"/>
        </w:rPr>
      </w:pPr>
      <w:bookmarkStart w:id="0" w:name="_GoBack"/>
      <w:bookmarkEnd w:id="0"/>
    </w:p>
    <w:sectPr w:rsidR="005963BD" w:rsidSect="00230EA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BD"/>
    <w:rsid w:val="002506F7"/>
    <w:rsid w:val="002A142B"/>
    <w:rsid w:val="00312620"/>
    <w:rsid w:val="003A771D"/>
    <w:rsid w:val="003C7045"/>
    <w:rsid w:val="00410818"/>
    <w:rsid w:val="00540B92"/>
    <w:rsid w:val="00583D50"/>
    <w:rsid w:val="005963BD"/>
    <w:rsid w:val="007B6102"/>
    <w:rsid w:val="00970EFB"/>
    <w:rsid w:val="00A8230F"/>
    <w:rsid w:val="00C07866"/>
    <w:rsid w:val="00C950C0"/>
    <w:rsid w:val="00CE4FFF"/>
    <w:rsid w:val="00CF1781"/>
    <w:rsid w:val="00E747BE"/>
    <w:rsid w:val="00E87777"/>
    <w:rsid w:val="00ED2246"/>
    <w:rsid w:val="00EE6C43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Карданова Т.Н.</dc:creator>
  <cp:lastModifiedBy>Назарова С.А.</cp:lastModifiedBy>
  <cp:revision>5</cp:revision>
  <dcterms:created xsi:type="dcterms:W3CDTF">2014-05-12T10:14:00Z</dcterms:created>
  <dcterms:modified xsi:type="dcterms:W3CDTF">2014-05-30T12:02:00Z</dcterms:modified>
</cp:coreProperties>
</file>